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183C4" w14:textId="77777777" w:rsidR="00443722" w:rsidRDefault="00443722" w:rsidP="004437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ANEXO 1 – FORMULÁRIO DE INSCRIÇÃO</w:t>
      </w:r>
    </w:p>
    <w:p w14:paraId="4BF8D43D" w14:textId="77777777" w:rsidR="00443722" w:rsidRDefault="00443722" w:rsidP="004437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23F3006D" w14:textId="77777777" w:rsidR="00443722" w:rsidRDefault="00443722" w:rsidP="004437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PARTE 1 – IDENTIFICAÇÃO</w:t>
      </w:r>
    </w:p>
    <w:p w14:paraId="3C642E63" w14:textId="77777777" w:rsidR="00443722" w:rsidRDefault="00443722" w:rsidP="004437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Título da Experiência:</w:t>
      </w:r>
    </w:p>
    <w:p w14:paraId="6A546F2B" w14:textId="77777777" w:rsidR="00443722" w:rsidRDefault="00443722" w:rsidP="00443722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bCs/>
        </w:rPr>
      </w:pPr>
    </w:p>
    <w:p w14:paraId="4439B158" w14:textId="77777777" w:rsidR="00443722" w:rsidRDefault="00443722" w:rsidP="004437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Tema(s) e subtema(s):</w:t>
      </w:r>
    </w:p>
    <w:tbl>
      <w:tblPr>
        <w:tblW w:w="94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5"/>
        <w:gridCol w:w="6291"/>
      </w:tblGrid>
      <w:tr w:rsidR="00443722" w14:paraId="117A7714" w14:textId="77777777" w:rsidTr="00585A7D">
        <w:trPr>
          <w:trHeight w:val="272"/>
        </w:trPr>
        <w:tc>
          <w:tcPr>
            <w:tcW w:w="3115" w:type="dxa"/>
            <w:shd w:val="clear" w:color="auto" w:fill="E8E8E8"/>
            <w:vAlign w:val="center"/>
          </w:tcPr>
          <w:p w14:paraId="745545F2" w14:textId="77777777" w:rsidR="00443722" w:rsidRDefault="00443722" w:rsidP="00585A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Linhas temáticas</w:t>
            </w:r>
          </w:p>
        </w:tc>
        <w:tc>
          <w:tcPr>
            <w:tcW w:w="6291" w:type="dxa"/>
            <w:shd w:val="clear" w:color="auto" w:fill="E8E8E8"/>
            <w:vAlign w:val="center"/>
          </w:tcPr>
          <w:p w14:paraId="066951F9" w14:textId="77777777" w:rsidR="00443722" w:rsidRDefault="00443722" w:rsidP="00585A7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Subtemas</w:t>
            </w:r>
          </w:p>
        </w:tc>
      </w:tr>
      <w:tr w:rsidR="00443722" w14:paraId="18D97499" w14:textId="77777777" w:rsidTr="00585A7D">
        <w:trPr>
          <w:trHeight w:val="272"/>
        </w:trPr>
        <w:tc>
          <w:tcPr>
            <w:tcW w:w="3115" w:type="dxa"/>
            <w:vAlign w:val="center"/>
          </w:tcPr>
          <w:p w14:paraId="223707E5" w14:textId="77777777" w:rsidR="00443722" w:rsidRDefault="00443722" w:rsidP="00585A7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(   ) </w:t>
            </w:r>
            <w:r>
              <w:rPr>
                <w:rFonts w:ascii="Times New Roman" w:eastAsia="Times New Roman" w:hAnsi="Times New Roman" w:cs="Times New Roman"/>
              </w:rPr>
              <w:t>Prevenção e promoção da saúde</w:t>
            </w:r>
          </w:p>
        </w:tc>
        <w:tc>
          <w:tcPr>
            <w:tcW w:w="6291" w:type="dxa"/>
          </w:tcPr>
          <w:p w14:paraId="34369690" w14:textId="77777777" w:rsidR="00443722" w:rsidRDefault="00443722" w:rsidP="00443722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Ações de ampliação da cobertura vacinal para hepatite A e B, especialmente em populações prioritárias e em situação de vulnerabilidade;</w:t>
            </w:r>
          </w:p>
          <w:p w14:paraId="2D3AD8E5" w14:textId="77777777" w:rsidR="00443722" w:rsidRDefault="00443722" w:rsidP="00443722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Estratégias de prevenção combinada, incluindo vacinação, testagem regular, redução de danos e ações educativas baseadas em evidências;</w:t>
            </w:r>
          </w:p>
          <w:p w14:paraId="459FA714" w14:textId="77777777" w:rsidR="00443722" w:rsidRDefault="00443722" w:rsidP="00443722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Estratégias de prevenção da transmissão vertical das hepatites virais.</w:t>
            </w:r>
          </w:p>
        </w:tc>
      </w:tr>
      <w:tr w:rsidR="00443722" w14:paraId="74A67EE8" w14:textId="77777777" w:rsidTr="00585A7D">
        <w:trPr>
          <w:trHeight w:val="272"/>
        </w:trPr>
        <w:tc>
          <w:tcPr>
            <w:tcW w:w="3115" w:type="dxa"/>
            <w:vAlign w:val="center"/>
          </w:tcPr>
          <w:p w14:paraId="695ACC40" w14:textId="77777777" w:rsidR="00443722" w:rsidRDefault="00443722" w:rsidP="00585A7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(   ) </w:t>
            </w:r>
            <w:r>
              <w:rPr>
                <w:rFonts w:ascii="Times New Roman" w:eastAsia="Times New Roman" w:hAnsi="Times New Roman" w:cs="Times New Roman"/>
              </w:rPr>
              <w:t>Diagnóstico e Vinculação</w:t>
            </w:r>
          </w:p>
        </w:tc>
        <w:tc>
          <w:tcPr>
            <w:tcW w:w="6291" w:type="dxa"/>
          </w:tcPr>
          <w:p w14:paraId="5B5A95B4" w14:textId="77777777" w:rsidR="00443722" w:rsidRDefault="00443722" w:rsidP="00443722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Estratégias de ampliação e descentralização dos processos de  testagem para hepatites virais;</w:t>
            </w:r>
          </w:p>
          <w:p w14:paraId="3D2E0E28" w14:textId="77777777" w:rsidR="00443722" w:rsidRDefault="00443722" w:rsidP="00443722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Implementação de ações de  busca ativa e rastreamento em populações prioritárias;</w:t>
            </w:r>
          </w:p>
          <w:p w14:paraId="2AE1E05C" w14:textId="77777777" w:rsidR="00443722" w:rsidRDefault="00443722" w:rsidP="00443722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Estratégias de redução do tempo entre testagem, confirmação diagnóstica e encaminhamento ao cuidado;</w:t>
            </w:r>
          </w:p>
          <w:p w14:paraId="3668FC5E" w14:textId="77777777" w:rsidR="00443722" w:rsidRDefault="00443722" w:rsidP="00443722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Estratégias estruturadas de vinculação ao cuidado após o diagnóstico.</w:t>
            </w:r>
          </w:p>
        </w:tc>
      </w:tr>
      <w:tr w:rsidR="00443722" w14:paraId="220DD17F" w14:textId="77777777" w:rsidTr="00585A7D">
        <w:trPr>
          <w:trHeight w:val="272"/>
        </w:trPr>
        <w:tc>
          <w:tcPr>
            <w:tcW w:w="3115" w:type="dxa"/>
            <w:vAlign w:val="center"/>
          </w:tcPr>
          <w:p w14:paraId="325F858A" w14:textId="77777777" w:rsidR="00443722" w:rsidRDefault="00443722" w:rsidP="00585A7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(   )</w:t>
            </w:r>
            <w:r>
              <w:rPr>
                <w:rFonts w:ascii="Times New Roman" w:eastAsia="Times New Roman" w:hAnsi="Times New Roman" w:cs="Times New Roman"/>
              </w:rPr>
              <w:t xml:space="preserve"> Tratamento, retenção e adesão</w:t>
            </w:r>
          </w:p>
        </w:tc>
        <w:tc>
          <w:tcPr>
            <w:tcW w:w="6291" w:type="dxa"/>
          </w:tcPr>
          <w:p w14:paraId="1592D155" w14:textId="77777777" w:rsidR="00443722" w:rsidRDefault="00443722" w:rsidP="00443722">
            <w:pPr>
              <w:numPr>
                <w:ilvl w:val="0"/>
                <w:numId w:val="3"/>
              </w:numPr>
              <w:spacing w:after="0" w:line="360" w:lineRule="auto"/>
              <w:ind w:left="496" w:hanging="2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Descentralização e compartilhamento do cuidado com a atuação na Atenção Primária à Saúde;</w:t>
            </w:r>
          </w:p>
          <w:p w14:paraId="3C756752" w14:textId="77777777" w:rsidR="00443722" w:rsidRDefault="00443722" w:rsidP="00443722">
            <w:pPr>
              <w:numPr>
                <w:ilvl w:val="0"/>
                <w:numId w:val="3"/>
              </w:numPr>
              <w:spacing w:after="0" w:line="360" w:lineRule="auto"/>
              <w:ind w:left="496" w:hanging="2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Iniciativas de redução do tempo entre diagnóstico e início do tratamento;</w:t>
            </w:r>
          </w:p>
          <w:p w14:paraId="7F098C87" w14:textId="77777777" w:rsidR="00443722" w:rsidRDefault="00443722" w:rsidP="00443722">
            <w:pPr>
              <w:numPr>
                <w:ilvl w:val="0"/>
                <w:numId w:val="3"/>
              </w:numPr>
              <w:spacing w:after="0" w:line="360" w:lineRule="auto"/>
              <w:ind w:left="496" w:hanging="2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Ações para fortalecimento da adesão terapêutica e retenção no acompanhamento clínico, principalmente, para os pacientes com hepatite B e que tenha indicação de tratamento;</w:t>
            </w:r>
          </w:p>
          <w:p w14:paraId="2C610BC8" w14:textId="77777777" w:rsidR="00443722" w:rsidRDefault="00443722" w:rsidP="00443722">
            <w:pPr>
              <w:numPr>
                <w:ilvl w:val="0"/>
                <w:numId w:val="3"/>
              </w:numPr>
              <w:spacing w:after="0" w:line="360" w:lineRule="auto"/>
              <w:ind w:left="496" w:hanging="2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Monitoramento de indicadores assistenciais, incluindo início oportuno de tratamento, resposta virológica sustentada e continuidade do cuidado.</w:t>
            </w:r>
          </w:p>
        </w:tc>
      </w:tr>
      <w:tr w:rsidR="00443722" w14:paraId="6D7EF7B6" w14:textId="77777777" w:rsidTr="00585A7D">
        <w:trPr>
          <w:trHeight w:val="272"/>
        </w:trPr>
        <w:tc>
          <w:tcPr>
            <w:tcW w:w="3115" w:type="dxa"/>
            <w:vAlign w:val="center"/>
          </w:tcPr>
          <w:p w14:paraId="072AC6D0" w14:textId="77777777" w:rsidR="00443722" w:rsidRDefault="00443722" w:rsidP="00585A7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(   ) </w:t>
            </w:r>
            <w:r>
              <w:rPr>
                <w:rFonts w:ascii="Times New Roman" w:eastAsia="Times New Roman" w:hAnsi="Times New Roman" w:cs="Times New Roman"/>
              </w:rPr>
              <w:t>Vigilância em Saúde</w:t>
            </w:r>
          </w:p>
        </w:tc>
        <w:tc>
          <w:tcPr>
            <w:tcW w:w="6291" w:type="dxa"/>
          </w:tcPr>
          <w:p w14:paraId="0F19CC98" w14:textId="77777777" w:rsidR="00443722" w:rsidRDefault="00443722" w:rsidP="00443722">
            <w:pPr>
              <w:numPr>
                <w:ilvl w:val="0"/>
                <w:numId w:val="1"/>
              </w:numPr>
              <w:spacing w:after="0" w:line="360" w:lineRule="auto"/>
              <w:ind w:left="49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Análise territorial e estratificação de risco para definição de estratégias prioritárias;</w:t>
            </w:r>
          </w:p>
          <w:p w14:paraId="6BCA8B14" w14:textId="77777777" w:rsidR="00443722" w:rsidRDefault="00443722" w:rsidP="00443722">
            <w:pPr>
              <w:numPr>
                <w:ilvl w:val="0"/>
                <w:numId w:val="1"/>
              </w:numPr>
              <w:spacing w:after="0" w:line="360" w:lineRule="auto"/>
              <w:ind w:left="49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Experiências de monitoramento contínuo de indicadores de diagnóstico, tratamento, mortalidade e prevenção;</w:t>
            </w:r>
          </w:p>
          <w:p w14:paraId="54467061" w14:textId="77777777" w:rsidR="00443722" w:rsidRDefault="00443722" w:rsidP="00443722">
            <w:pPr>
              <w:numPr>
                <w:ilvl w:val="0"/>
                <w:numId w:val="1"/>
              </w:numPr>
              <w:spacing w:after="0" w:line="360" w:lineRule="auto"/>
              <w:ind w:left="49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Implementação de ferramentas de monitoramento e avaliação das metas de eliminação;</w:t>
            </w:r>
          </w:p>
          <w:p w14:paraId="2D522BA8" w14:textId="77777777" w:rsidR="00443722" w:rsidRDefault="00443722" w:rsidP="00443722">
            <w:pPr>
              <w:numPr>
                <w:ilvl w:val="0"/>
                <w:numId w:val="1"/>
              </w:numPr>
              <w:spacing w:after="0" w:line="360" w:lineRule="auto"/>
              <w:ind w:left="49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Uso qualificado de dados epidemiológicos para planejamento e microplanejamento territorial;</w:t>
            </w:r>
          </w:p>
          <w:p w14:paraId="44618D85" w14:textId="77777777" w:rsidR="00443722" w:rsidRDefault="00443722" w:rsidP="00443722">
            <w:pPr>
              <w:numPr>
                <w:ilvl w:val="0"/>
                <w:numId w:val="1"/>
              </w:numPr>
              <w:spacing w:after="0" w:line="360" w:lineRule="auto"/>
              <w:ind w:left="49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Ações voltadas à redução da subnotificação e qualificação da vigilância epidemiológica.</w:t>
            </w:r>
          </w:p>
        </w:tc>
      </w:tr>
      <w:tr w:rsidR="00443722" w14:paraId="5048E579" w14:textId="77777777" w:rsidTr="00585A7D">
        <w:trPr>
          <w:trHeight w:val="272"/>
        </w:trPr>
        <w:tc>
          <w:tcPr>
            <w:tcW w:w="3115" w:type="dxa"/>
            <w:vAlign w:val="center"/>
          </w:tcPr>
          <w:p w14:paraId="3AF1FD80" w14:textId="77777777" w:rsidR="00443722" w:rsidRDefault="00443722" w:rsidP="00585A7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(   ) </w:t>
            </w:r>
            <w:r>
              <w:rPr>
                <w:rFonts w:ascii="Times New Roman" w:eastAsia="Times New Roman" w:hAnsi="Times New Roman" w:cs="Times New Roman"/>
              </w:rPr>
              <w:t>Inovação, pesquisa e articulação intersetorial</w:t>
            </w:r>
          </w:p>
        </w:tc>
        <w:tc>
          <w:tcPr>
            <w:tcW w:w="6291" w:type="dxa"/>
          </w:tcPr>
          <w:p w14:paraId="7096DF0E" w14:textId="77777777" w:rsidR="00443722" w:rsidRDefault="00443722" w:rsidP="00443722">
            <w:pPr>
              <w:numPr>
                <w:ilvl w:val="0"/>
                <w:numId w:val="4"/>
              </w:numPr>
              <w:spacing w:after="0" w:line="360" w:lineRule="auto"/>
              <w:ind w:left="496" w:hanging="35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Experiências inovadoras de integração entre saúde, assistência social e outros setores (educação, trabalho, justiça, habitação, entre outros), voltadas à redução de barreiras de acesso ao diagnóstico e tratamento;</w:t>
            </w:r>
          </w:p>
          <w:p w14:paraId="66F807D5" w14:textId="77777777" w:rsidR="00443722" w:rsidRDefault="00443722" w:rsidP="00443722">
            <w:pPr>
              <w:numPr>
                <w:ilvl w:val="0"/>
                <w:numId w:val="4"/>
              </w:numPr>
              <w:spacing w:after="0" w:line="360" w:lineRule="auto"/>
              <w:ind w:left="496" w:hanging="35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Projetos de pesquisa aplicada, extensão universitária e avaliação de políticas públicas, com ênfase na eliminação e na proteção social às pessoas com hepatites virais;</w:t>
            </w:r>
          </w:p>
          <w:p w14:paraId="54515802" w14:textId="77777777" w:rsidR="00443722" w:rsidRDefault="00443722" w:rsidP="00443722">
            <w:pPr>
              <w:numPr>
                <w:ilvl w:val="0"/>
                <w:numId w:val="4"/>
              </w:numPr>
              <w:spacing w:after="0" w:line="360" w:lineRule="auto"/>
              <w:ind w:left="496" w:hanging="35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Desenvolvimento e uso de tecnologias sociais ou digitais (aplicativos, plataformas, sistemas de monitoramento, teleatendimento) para apoio e acompanhamento das pessoas com hepatites virais;</w:t>
            </w:r>
          </w:p>
          <w:p w14:paraId="4FAA3891" w14:textId="77777777" w:rsidR="00443722" w:rsidRDefault="00443722" w:rsidP="00443722">
            <w:pPr>
              <w:numPr>
                <w:ilvl w:val="0"/>
                <w:numId w:val="4"/>
              </w:numPr>
              <w:spacing w:after="0" w:line="360" w:lineRule="auto"/>
              <w:ind w:left="496" w:hanging="35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Iniciativas voltadas à produção e disseminação de evidências científicas para subsidiar políticas públicas.</w:t>
            </w:r>
          </w:p>
        </w:tc>
      </w:tr>
      <w:tr w:rsidR="00443722" w14:paraId="62658654" w14:textId="77777777" w:rsidTr="00585A7D">
        <w:trPr>
          <w:trHeight w:val="272"/>
        </w:trPr>
        <w:tc>
          <w:tcPr>
            <w:tcW w:w="3115" w:type="dxa"/>
            <w:vAlign w:val="center"/>
          </w:tcPr>
          <w:p w14:paraId="179821C9" w14:textId="77777777" w:rsidR="00443722" w:rsidRDefault="00443722" w:rsidP="00585A7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(   )</w:t>
            </w:r>
            <w:r>
              <w:rPr>
                <w:rFonts w:ascii="Times New Roman" w:eastAsia="Times New Roman" w:hAnsi="Times New Roman" w:cs="Times New Roman"/>
              </w:rPr>
              <w:t xml:space="preserve"> Equidade em Saúde e Direitos Humanos</w:t>
            </w:r>
          </w:p>
          <w:p w14:paraId="4254D2CB" w14:textId="77777777" w:rsidR="00443722" w:rsidRDefault="00443722" w:rsidP="00585A7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91" w:type="dxa"/>
          </w:tcPr>
          <w:p w14:paraId="4B27871E" w14:textId="77777777" w:rsidR="00443722" w:rsidRDefault="00443722" w:rsidP="00443722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Ações direcionadas a populações em situação de maior vulnerabilidade social;</w:t>
            </w:r>
          </w:p>
          <w:p w14:paraId="46776DC7" w14:textId="77777777" w:rsidR="00443722" w:rsidRDefault="00443722" w:rsidP="00443722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Ações voltadas à redução das desigualdades regionais e a ampliação do acesso equitativo ao cuidado;</w:t>
            </w:r>
          </w:p>
          <w:p w14:paraId="6EBB4A00" w14:textId="77777777" w:rsidR="00443722" w:rsidRDefault="00443722" w:rsidP="00443722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Experiências que promovam abordagem centrada na pessoa, com respeito à autonomia, a confidencialidade e a diversidade;</w:t>
            </w:r>
          </w:p>
          <w:p w14:paraId="2212D29F" w14:textId="77777777" w:rsidR="00443722" w:rsidRDefault="00443722" w:rsidP="00443722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Ações de enfrentamento à discriminação relacionada às hepatites virais;</w:t>
            </w:r>
          </w:p>
          <w:p w14:paraId="4726D189" w14:textId="77777777" w:rsidR="00443722" w:rsidRDefault="00443722" w:rsidP="00443722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Estratégias de participação social e envolvimento de movimentos e organizações da sociedade civil;</w:t>
            </w:r>
          </w:p>
          <w:p w14:paraId="37416251" w14:textId="77777777" w:rsidR="00443722" w:rsidRDefault="00443722" w:rsidP="00443722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Iniciativas que promovam a equidade, a diversidade e o respeito aos direitos humanos no cuidado às pessoas com hepatites virais.</w:t>
            </w:r>
          </w:p>
        </w:tc>
      </w:tr>
      <w:tr w:rsidR="00443722" w14:paraId="623B2512" w14:textId="77777777" w:rsidTr="00585A7D">
        <w:trPr>
          <w:trHeight w:val="272"/>
        </w:trPr>
        <w:tc>
          <w:tcPr>
            <w:tcW w:w="3115" w:type="dxa"/>
            <w:vAlign w:val="center"/>
          </w:tcPr>
          <w:p w14:paraId="6BDF3A9A" w14:textId="77777777" w:rsidR="00443722" w:rsidRDefault="00443722" w:rsidP="00585A7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 ) Gestão e Planejamento</w:t>
            </w:r>
          </w:p>
        </w:tc>
        <w:tc>
          <w:tcPr>
            <w:tcW w:w="6291" w:type="dxa"/>
          </w:tcPr>
          <w:p w14:paraId="6DD809F9" w14:textId="77777777" w:rsidR="00443722" w:rsidRDefault="00443722" w:rsidP="00443722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Elaboração e implementação de planos locais, estaduais ou municipais que incluam a temática da proteção social no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enfrentamento das hepatites virais (gestão, vigilância e assistência);</w:t>
            </w:r>
          </w:p>
          <w:p w14:paraId="1403822E" w14:textId="77777777" w:rsidR="00443722" w:rsidRDefault="00443722" w:rsidP="00443722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Estratégias de microeliminação direcionadas a populações e territórios prioritários;</w:t>
            </w:r>
          </w:p>
          <w:p w14:paraId="65A5E7C4" w14:textId="77777777" w:rsidR="00443722" w:rsidRDefault="00443722" w:rsidP="00443722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Capacitação de profissionais do SUS, por meio de parcerias intra e intersetoriais na temática de hepatites virais;</w:t>
            </w:r>
          </w:p>
          <w:p w14:paraId="28B927DE" w14:textId="77777777" w:rsidR="00443722" w:rsidRDefault="00443722" w:rsidP="00443722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Construção, implantação/implementação da linha de cuidado das hepatites virais. </w:t>
            </w:r>
          </w:p>
        </w:tc>
      </w:tr>
    </w:tbl>
    <w:p w14:paraId="120A10F0" w14:textId="77777777" w:rsidR="00443722" w:rsidRDefault="00443722" w:rsidP="00443722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</w:rPr>
      </w:pPr>
    </w:p>
    <w:p w14:paraId="27388228" w14:textId="77777777" w:rsidR="00443722" w:rsidRDefault="00443722" w:rsidP="004437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Nome completo da pessoa responsável pela inscrição:</w:t>
      </w:r>
    </w:p>
    <w:p w14:paraId="3DE6107F" w14:textId="77777777" w:rsidR="00443722" w:rsidRDefault="00443722" w:rsidP="004437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3E13BB6B" w14:textId="77777777" w:rsidR="00443722" w:rsidRDefault="00443722" w:rsidP="004437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E-mail da pessoa responsável pela inscrição:</w:t>
      </w:r>
    </w:p>
    <w:p w14:paraId="1609C533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FDEFA64" w14:textId="77777777" w:rsidR="00443722" w:rsidRDefault="00443722" w:rsidP="004437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Unidade(s) Federativa(s) onde a experiência foi desenvolvida:</w:t>
      </w:r>
    </w:p>
    <w:p w14:paraId="78387F07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A6E324B" w14:textId="77777777" w:rsidR="00443722" w:rsidRDefault="00443722" w:rsidP="004437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Município(s) onde a experiência foi desenvolvida:</w:t>
      </w:r>
    </w:p>
    <w:p w14:paraId="608C3FBC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F75FCFD" w14:textId="77777777" w:rsidR="00443722" w:rsidRDefault="00443722" w:rsidP="004437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Selecione a opção que define a pessoa ou organização responsável pela inscrição da experiência:</w:t>
      </w:r>
    </w:p>
    <w:p w14:paraId="6C77731D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(   ) Coordenação local de hepatite viral (estadual ou municipal) ou serviço de saúde </w:t>
      </w:r>
    </w:p>
    <w:p w14:paraId="3D880D75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Caso a experiência seja de coordenação local (estadual ou municipal) ou serviço de saúde, informe abaixo:</w:t>
      </w:r>
    </w:p>
    <w:p w14:paraId="277906F7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Nome do serviço de saúde:</w:t>
      </w:r>
    </w:p>
    <w:p w14:paraId="690CF3D1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(</w:t>
      </w:r>
      <w:r>
        <w:rPr>
          <w:rFonts w:ascii="Times New Roman" w:eastAsia="Times New Roman" w:hAnsi="Times New Roman" w:cs="Times New Roman"/>
          <w:i/>
          <w:iCs/>
        </w:rPr>
        <w:t xml:space="preserve">Para as </w:t>
      </w:r>
      <w:r>
        <w:rPr>
          <w:rFonts w:ascii="Times New Roman" w:eastAsia="Times New Roman" w:hAnsi="Times New Roman" w:cs="Times New Roman"/>
          <w:i/>
          <w:iCs/>
          <w:color w:val="000000"/>
        </w:rPr>
        <w:t>coordenações locais, inserir a denominação da área ou instância responsável pela hepatite viral na secretaria de saúde)</w:t>
      </w:r>
    </w:p>
    <w:p w14:paraId="30F27AB5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Número do CNES:</w:t>
      </w:r>
    </w:p>
    <w:p w14:paraId="615A4D2A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(</w:t>
      </w:r>
      <w:r>
        <w:rPr>
          <w:rFonts w:ascii="Times New Roman" w:eastAsia="Times New Roman" w:hAnsi="Times New Roman" w:cs="Times New Roman"/>
          <w:i/>
          <w:iCs/>
        </w:rPr>
        <w:t xml:space="preserve">Para as 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coordenações locais, inserir o CNES da secretaria de saúde)</w:t>
      </w:r>
    </w:p>
    <w:p w14:paraId="604F352C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9B7CEEC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(   ) Organização da Sociedade Civil, comitê, movimento ou grupo com representação de ativistas e/ou pessoas com hepatites virais</w:t>
      </w:r>
    </w:p>
    <w:p w14:paraId="7B8A09D3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Caso a experiência seja de Organização da Sociedade Civil, comitê, movimento ou grupo com representação de ativistas e/ou pessoas com hepatites virais, informe abaixo:</w:t>
      </w:r>
    </w:p>
    <w:p w14:paraId="79A7D88A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Nome da organização, comitê, movimento ou grupo:</w:t>
      </w:r>
    </w:p>
    <w:p w14:paraId="372B0DC2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9BBAD69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(   ) Instituição de ensino superior, pesquisador(a) ou acadêmico(a)</w:t>
      </w:r>
    </w:p>
    <w:p w14:paraId="7FF85820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Nome da instituição de pesquisa ou de ensino:</w:t>
      </w:r>
    </w:p>
    <w:p w14:paraId="7559D2A9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Nome do grupo de pesquisa:</w:t>
      </w:r>
    </w:p>
    <w:p w14:paraId="11F39429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88798A0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(   ) Outro: </w:t>
      </w:r>
    </w:p>
    <w:p w14:paraId="14F700A7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Qual: </w:t>
      </w:r>
    </w:p>
    <w:p w14:paraId="62E0C7EE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462D751" w14:textId="77777777" w:rsidR="00443722" w:rsidRDefault="00443722" w:rsidP="004437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Informe o nome completo dos integrantes da equipe envolvida no desenvolvimento da experiência:</w:t>
      </w:r>
    </w:p>
    <w:p w14:paraId="3EEB20CF" w14:textId="77777777" w:rsidR="00443722" w:rsidRDefault="00443722" w:rsidP="00443722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bCs/>
        </w:rPr>
      </w:pPr>
    </w:p>
    <w:p w14:paraId="5D566BA1" w14:textId="77777777" w:rsidR="00443722" w:rsidRDefault="00443722" w:rsidP="004437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Telefone institucional:</w:t>
      </w:r>
    </w:p>
    <w:p w14:paraId="576BF5CD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3C18C0B" w14:textId="77777777" w:rsidR="00443722" w:rsidRDefault="00443722" w:rsidP="004437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E-mail institucional:</w:t>
      </w:r>
    </w:p>
    <w:p w14:paraId="13266248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295274B" w14:textId="77777777" w:rsidR="00443722" w:rsidRDefault="00443722" w:rsidP="0044372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A experiência foi desenvolvida em parceria com outra instituição/organização?</w:t>
      </w:r>
    </w:p>
    <w:p w14:paraId="6F11387E" w14:textId="77777777" w:rsidR="00443722" w:rsidRDefault="00443722" w:rsidP="00443722">
      <w:pPr>
        <w:spacing w:after="0" w:line="360" w:lineRule="auto"/>
        <w:ind w:left="360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 ) Sim</w:t>
      </w:r>
    </w:p>
    <w:p w14:paraId="02B12839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 ) Não</w:t>
      </w:r>
    </w:p>
    <w:p w14:paraId="6160BC4A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color w:val="000000"/>
        </w:rPr>
      </w:pPr>
    </w:p>
    <w:p w14:paraId="57245BD1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Se a resposta foi </w:t>
      </w:r>
      <w:r>
        <w:rPr>
          <w:rFonts w:ascii="Times New Roman" w:eastAsia="Times New Roman" w:hAnsi="Times New Roman" w:cs="Times New Roman"/>
          <w:b/>
          <w:bCs/>
          <w:color w:val="000000"/>
        </w:rPr>
        <w:t>SIM</w:t>
      </w:r>
      <w:r>
        <w:rPr>
          <w:rFonts w:ascii="Times New Roman" w:eastAsia="Times New Roman" w:hAnsi="Times New Roman" w:cs="Times New Roman"/>
          <w:color w:val="000000"/>
        </w:rPr>
        <w:t>, qual(is) foram a(s) instituição(ões)/organização(ões) parceira(s)?</w:t>
      </w:r>
    </w:p>
    <w:p w14:paraId="28E35837" w14:textId="77777777" w:rsidR="00443722" w:rsidRDefault="00443722" w:rsidP="004437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34BBF00D" w14:textId="77777777" w:rsidR="00443722" w:rsidRDefault="00443722" w:rsidP="004437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PARTE 2 – DESCRIÇÃO</w:t>
      </w:r>
    </w:p>
    <w:p w14:paraId="28F4F3CC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839A11D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13) Qual foi o período de realização da experiência?</w:t>
      </w:r>
    </w:p>
    <w:p w14:paraId="35E6C4BB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Incluir a resposta usando o formato mês/ano. Ex.: De 03/2025 a 03/2026.</w:t>
      </w:r>
    </w:p>
    <w:p w14:paraId="711602B0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14:paraId="74720216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14</w:t>
      </w:r>
      <w:r>
        <w:rPr>
          <w:rFonts w:ascii="Times New Roman" w:eastAsia="Times New Roman" w:hAnsi="Times New Roman" w:cs="Times New Roman"/>
          <w:color w:val="000000"/>
        </w:rPr>
        <w:t xml:space="preserve">)  Em qual local foi ou está sendo desenvolvida a experiência? </w:t>
      </w:r>
      <w:r>
        <w:rPr>
          <w:rFonts w:ascii="Times New Roman" w:eastAsia="Times New Roman" w:hAnsi="Times New Roman" w:cs="Times New Roman"/>
          <w:b/>
          <w:bCs/>
        </w:rPr>
        <w:t>Descreva o cenário local</w:t>
      </w:r>
    </w:p>
    <w:p w14:paraId="54C6F26A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(Atenção: limite de 100 palavras)</w:t>
      </w:r>
    </w:p>
    <w:p w14:paraId="6F4EA00D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65F00DE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15) Qual o problema considerado para desenvolvimento da experiência?</w:t>
      </w:r>
    </w:p>
    <w:p w14:paraId="75B11F15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(Atenção: limite de 300 palavras)</w:t>
      </w:r>
    </w:p>
    <w:p w14:paraId="2702720D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3DE154C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16) Quais os objetivos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geral e específicos, da experiência?</w:t>
      </w:r>
    </w:p>
    <w:p w14:paraId="19E3BD68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(Atenção: limite de 100 palavras)</w:t>
      </w:r>
    </w:p>
    <w:p w14:paraId="50E60C7B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479B263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17</w:t>
      </w:r>
      <w:r>
        <w:rPr>
          <w:rFonts w:ascii="Times New Roman" w:eastAsia="Times New Roman" w:hAnsi="Times New Roman" w:cs="Times New Roman"/>
          <w:color w:val="000000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000000"/>
        </w:rPr>
        <w:t>Quais as principais atividades desenvolvidas?</w:t>
      </w:r>
    </w:p>
    <w:p w14:paraId="6BBD426D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(Atenção: limite de 300 palavras)</w:t>
      </w:r>
    </w:p>
    <w:p w14:paraId="56AA2DDB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9AE17E1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18</w:t>
      </w:r>
      <w:r>
        <w:rPr>
          <w:rFonts w:ascii="Times New Roman" w:eastAsia="Times New Roman" w:hAnsi="Times New Roman" w:cs="Times New Roman"/>
          <w:color w:val="000000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000000"/>
        </w:rPr>
        <w:t>Quais os principais resultados obtidos da experiência?</w:t>
      </w:r>
    </w:p>
    <w:p w14:paraId="06D6ED1B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(Atenção: limite de 300 palavras)</w:t>
      </w:r>
    </w:p>
    <w:p w14:paraId="7E52DA87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color w:val="000000"/>
        </w:rPr>
      </w:pPr>
    </w:p>
    <w:p w14:paraId="4B967650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19</w:t>
      </w:r>
      <w:r>
        <w:rPr>
          <w:rFonts w:ascii="Times New Roman" w:eastAsia="Times New Roman" w:hAnsi="Times New Roman" w:cs="Times New Roman"/>
          <w:color w:val="000000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000000"/>
        </w:rPr>
        <w:t>Quais dados e indicadores foram coletados e monitorados durante a implementaç</w:t>
      </w:r>
      <w:r>
        <w:rPr>
          <w:rFonts w:ascii="Times New Roman" w:eastAsia="Times New Roman" w:hAnsi="Times New Roman" w:cs="Times New Roman"/>
          <w:b/>
          <w:bCs/>
        </w:rPr>
        <w:t>ão</w:t>
      </w:r>
      <w:r>
        <w:rPr>
          <w:rFonts w:ascii="Times New Roman" w:eastAsia="Times New Roman" w:hAnsi="Times New Roman" w:cs="Times New Roman"/>
          <w:b/>
          <w:bCs/>
          <w:color w:val="000000"/>
        </w:rPr>
        <w:t>?</w:t>
      </w:r>
    </w:p>
    <w:p w14:paraId="6645ABE8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(Atenção: limite de 100 palavras)</w:t>
      </w:r>
    </w:p>
    <w:p w14:paraId="19E0E31D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63757E5D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20) Quais foram as lições aprendidas com a implementação da experiência?</w:t>
      </w:r>
    </w:p>
    <w:p w14:paraId="2D7DA3C8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(Atenção: limite de 100 palavras)</w:t>
      </w:r>
    </w:p>
    <w:p w14:paraId="4800FC02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68D0B616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21) Qual o público-alvo da experiência?</w:t>
      </w:r>
    </w:p>
    <w:p w14:paraId="29E65045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(Atenção: limite de 100 palavras)</w:t>
      </w:r>
    </w:p>
    <w:p w14:paraId="03A23E96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0247B9F7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22) De que forma a experiência foi divulgada ao público?</w:t>
      </w:r>
    </w:p>
    <w:p w14:paraId="14B5F86C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(Atenção: limite de 100 palavras)</w:t>
      </w:r>
    </w:p>
    <w:p w14:paraId="240809DA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636EA6AB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23) Quantas pessoas participaram/participam da experiência?</w:t>
      </w:r>
    </w:p>
    <w:p w14:paraId="26FCC9FC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Caso a experiência não tenha sido desenvolvida de forma direta com pessoas como público-alvo, por favor inserir a resposta 0 (zero).</w:t>
      </w:r>
    </w:p>
    <w:p w14:paraId="4ADD968C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(Atenção: limite de 100 palavras)</w:t>
      </w:r>
    </w:p>
    <w:p w14:paraId="31E55612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4623C8E1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24) Detalhe os recursos (financeiros, físicos, humanos e materiais) utilizados na realização da experiência:</w:t>
      </w:r>
    </w:p>
    <w:p w14:paraId="65DE3F7F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(Atenção: limite de 100 palavras)</w:t>
      </w:r>
    </w:p>
    <w:p w14:paraId="1A36CA39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color w:val="000000"/>
        </w:rPr>
      </w:pPr>
    </w:p>
    <w:p w14:paraId="42F8B371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25) Descreva os benefícios decorrentes da experiência para o:</w:t>
      </w:r>
    </w:p>
    <w:p w14:paraId="5A08BB82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(Atenção: limite de 300 palavras)</w:t>
      </w:r>
    </w:p>
    <w:p w14:paraId="1C0E52AE" w14:textId="77777777" w:rsidR="00443722" w:rsidRDefault="00443722" w:rsidP="0044372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color w:val="000000"/>
        </w:rPr>
      </w:pPr>
    </w:p>
    <w:p w14:paraId="618905A1" w14:textId="5A53404B" w:rsidR="00443722" w:rsidRPr="001B5FF2" w:rsidRDefault="0044372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43722" w:rsidRPr="001B5FF2" w:rsidSect="00443722">
      <w:pgSz w:w="11906" w:h="16838"/>
      <w:pgMar w:top="1418" w:right="1274" w:bottom="1418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E0554"/>
    <w:multiLevelType w:val="multilevel"/>
    <w:tmpl w:val="270660C6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E90EEE"/>
    <w:multiLevelType w:val="multilevel"/>
    <w:tmpl w:val="CDCA7D4A"/>
    <w:lvl w:ilvl="0">
      <w:start w:val="1"/>
      <w:numFmt w:val="bullet"/>
      <w:lvlText w:val="●"/>
      <w:lvlJc w:val="left"/>
      <w:pPr>
        <w:ind w:left="496" w:hanging="283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6645D33"/>
    <w:multiLevelType w:val="multilevel"/>
    <w:tmpl w:val="6FDE0BF8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9437EFC"/>
    <w:multiLevelType w:val="multilevel"/>
    <w:tmpl w:val="A65A587C"/>
    <w:lvl w:ilvl="0">
      <w:start w:val="1"/>
      <w:numFmt w:val="bullet"/>
      <w:lvlText w:val="●"/>
      <w:lvlJc w:val="left"/>
      <w:pPr>
        <w:ind w:left="720" w:hanging="50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95F2000"/>
    <w:multiLevelType w:val="multilevel"/>
    <w:tmpl w:val="B2B0A578"/>
    <w:lvl w:ilvl="0">
      <w:start w:val="1"/>
      <w:numFmt w:val="bullet"/>
      <w:lvlText w:val="●"/>
      <w:lvlJc w:val="left"/>
      <w:pPr>
        <w:ind w:left="425" w:hanging="21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1E84A4D"/>
    <w:multiLevelType w:val="multilevel"/>
    <w:tmpl w:val="80580EA2"/>
    <w:lvl w:ilvl="0">
      <w:start w:val="1"/>
      <w:numFmt w:val="bullet"/>
      <w:lvlText w:val="●"/>
      <w:lvlJc w:val="left"/>
      <w:pPr>
        <w:ind w:left="720" w:hanging="57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60546359">
    <w:abstractNumId w:val="0"/>
  </w:num>
  <w:num w:numId="2" w16cid:durableId="653030451">
    <w:abstractNumId w:val="1"/>
  </w:num>
  <w:num w:numId="3" w16cid:durableId="74786673">
    <w:abstractNumId w:val="3"/>
  </w:num>
  <w:num w:numId="4" w16cid:durableId="94180512">
    <w:abstractNumId w:val="5"/>
  </w:num>
  <w:num w:numId="5" w16cid:durableId="1177500489">
    <w:abstractNumId w:val="4"/>
  </w:num>
  <w:num w:numId="6" w16cid:durableId="1392001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22"/>
    <w:rsid w:val="001B5FF2"/>
    <w:rsid w:val="003B3DFF"/>
    <w:rsid w:val="003C457E"/>
    <w:rsid w:val="00443722"/>
    <w:rsid w:val="009D323E"/>
    <w:rsid w:val="00C5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CC50"/>
  <w15:chartTrackingRefBased/>
  <w15:docId w15:val="{4021977E-6AB1-4C40-A29B-E44E3FE6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722"/>
    <w:pPr>
      <w:spacing w:line="259" w:lineRule="auto"/>
    </w:pPr>
    <w:rPr>
      <w:rFonts w:ascii="Aptos" w:eastAsia="Aptos" w:hAnsi="Aptos" w:cs="Aptos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43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3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3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3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3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3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3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3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3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3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3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3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37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372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37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37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37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37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3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3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3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3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3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37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372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372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3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372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3722"/>
    <w:rPr>
      <w:b/>
      <w:bCs/>
      <w:smallCaps/>
      <w:color w:val="0F4761" w:themeColor="accent1" w:themeShade="BF"/>
      <w:spacing w:val="5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4372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43722"/>
    <w:rPr>
      <w:rFonts w:ascii="Aptos" w:eastAsia="Aptos" w:hAnsi="Aptos" w:cs="Aptos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1072</Words>
  <Characters>5795</Characters>
  <Application>Microsoft Office Word</Application>
  <DocSecurity>4</DocSecurity>
  <Lines>48</Lines>
  <Paragraphs>13</Paragraphs>
  <ScaleCrop>false</ScaleCrop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E.C Almeida</dc:creator>
  <cp:keywords/>
  <dc:description/>
  <cp:lastModifiedBy>Elton Carlos de Almeida</cp:lastModifiedBy>
  <cp:revision>2</cp:revision>
  <dcterms:created xsi:type="dcterms:W3CDTF">2026-03-16T13:58:00Z</dcterms:created>
  <dcterms:modified xsi:type="dcterms:W3CDTF">2026-03-16T13:58:00Z</dcterms:modified>
</cp:coreProperties>
</file>